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9498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2F6F05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66F6F8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C168F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87E571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1DF95E6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1986674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435F18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47EB75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C4D018F" w14:textId="034AB18B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F0900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4F0900" w:rsidRPr="004F0900">
        <w:rPr>
          <w:b/>
          <w:bCs/>
          <w:sz w:val="18"/>
          <w:szCs w:val="18"/>
        </w:rPr>
        <w:t>„Oprava trati v úseku Nejdek-Nové Hamry“</w:t>
      </w:r>
      <w:r w:rsidRPr="004F0900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8A35DD" w:rsidRPr="008A35DD">
        <w:rPr>
          <w:rFonts w:eastAsia="Times New Roman" w:cs="Times New Roman"/>
          <w:sz w:val="18"/>
          <w:szCs w:val="18"/>
          <w:lang w:eastAsia="cs-CZ"/>
        </w:rPr>
        <w:t>3129/2023-SŽ-OŘ UNL-OVZ</w:t>
      </w:r>
      <w:r w:rsidR="008A35DD" w:rsidRPr="008A35D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4F0900">
        <w:rPr>
          <w:rFonts w:eastAsia="Times New Roman" w:cs="Times New Roman"/>
          <w:sz w:val="18"/>
          <w:szCs w:val="18"/>
          <w:lang w:eastAsia="cs-CZ"/>
        </w:rPr>
        <w:t>dále jen „</w:t>
      </w:r>
      <w:r w:rsidRPr="004F0900">
        <w:rPr>
          <w:rFonts w:eastAsia="Times New Roman" w:cs="Times New Roman"/>
          <w:b/>
          <w:i/>
          <w:sz w:val="18"/>
          <w:szCs w:val="18"/>
          <w:lang w:eastAsia="cs-CZ"/>
        </w:rPr>
        <w:t>Veřejná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141D38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55D5A6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29630D1F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7FB2BF6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9D26411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755C8FF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10CE343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677484C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91D65F9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37DDDD8B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FA1A2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1EF2C18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90067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736B4A2A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616E4767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AA6B2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F9C96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02B0BDAE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F0900"/>
    <w:rsid w:val="005333BD"/>
    <w:rsid w:val="008A35DD"/>
    <w:rsid w:val="00A51739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6A09E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B1E496-860C-4BDD-9861-91672610DE7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6D5EF43-C678-4111-BA09-1D4D90E16D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2A994F2-6749-4508-B0B0-99969061EB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1314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Koštířová Lenka</cp:lastModifiedBy>
  <cp:revision>4</cp:revision>
  <dcterms:created xsi:type="dcterms:W3CDTF">2022-04-17T17:33:00Z</dcterms:created>
  <dcterms:modified xsi:type="dcterms:W3CDTF">2023-01-30T07:41:00Z</dcterms:modified>
</cp:coreProperties>
</file>